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5D8080A8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940833">
        <w:rPr>
          <w:bCs/>
          <w:color w:val="0D0D0D" w:themeColor="text1" w:themeTint="F2"/>
        </w:rPr>
        <w:t>422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01EFB031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9E6B73">
        <w:rPr>
          <w:rFonts w:ascii="Tahoma" w:hAnsi="Tahoma" w:cs="Tahoma"/>
          <w:b/>
          <w:bCs/>
          <w:sz w:val="20"/>
          <w:szCs w:val="20"/>
        </w:rPr>
        <w:t>86MS0052-01-2025-001910-60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0E6B544F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3B0CE7">
        <w:rPr>
          <w:color w:val="0D0D0D" w:themeColor="text1" w:themeTint="F2"/>
          <w:sz w:val="26"/>
          <w:szCs w:val="26"/>
        </w:rPr>
        <w:t>09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</w:t>
      </w:r>
      <w:r w:rsidRPr="007769E5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940833" w:rsidRPr="009B77BF" w:rsidP="00940833" w14:paraId="3C64AC62" w14:textId="7494C37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Гене</w:t>
      </w:r>
      <w:r w:rsidRPr="009B77BF">
        <w:rPr>
          <w:sz w:val="26"/>
          <w:szCs w:val="26"/>
        </w:rPr>
        <w:t xml:space="preserve">рального директора </w:t>
      </w:r>
      <w:r w:rsidRPr="009B77BF">
        <w:rPr>
          <w:color w:val="000099"/>
          <w:sz w:val="26"/>
          <w:szCs w:val="26"/>
        </w:rPr>
        <w:t>ООО «Мадина</w:t>
      </w:r>
      <w:r w:rsidRPr="009B77BF">
        <w:rPr>
          <w:sz w:val="26"/>
          <w:szCs w:val="26"/>
        </w:rPr>
        <w:t xml:space="preserve">» </w:t>
      </w:r>
      <w:r w:rsidRPr="009B77BF">
        <w:rPr>
          <w:b/>
          <w:sz w:val="26"/>
          <w:szCs w:val="26"/>
        </w:rPr>
        <w:t>Шахбанова Р</w:t>
      </w:r>
      <w:r>
        <w:rPr>
          <w:b/>
          <w:sz w:val="26"/>
          <w:szCs w:val="26"/>
        </w:rPr>
        <w:t>езва</w:t>
      </w:r>
      <w:r>
        <w:rPr>
          <w:b/>
          <w:sz w:val="26"/>
          <w:szCs w:val="26"/>
        </w:rPr>
        <w:t>на Ибрагимовича</w:t>
      </w:r>
      <w:r w:rsidRPr="009B77BF">
        <w:rPr>
          <w:sz w:val="26"/>
          <w:szCs w:val="26"/>
        </w:rPr>
        <w:t xml:space="preserve">, </w:t>
      </w:r>
      <w:r w:rsidR="002518F6">
        <w:rPr>
          <w:sz w:val="26"/>
          <w:szCs w:val="26"/>
        </w:rPr>
        <w:t>*</w:t>
      </w:r>
      <w:r w:rsidRPr="009B77BF">
        <w:rPr>
          <w:sz w:val="26"/>
          <w:szCs w:val="26"/>
        </w:rPr>
        <w:t xml:space="preserve"> года рождения, уроженца </w:t>
      </w:r>
      <w:r w:rsidR="002518F6">
        <w:rPr>
          <w:sz w:val="26"/>
          <w:szCs w:val="26"/>
        </w:rPr>
        <w:t>*</w:t>
      </w:r>
      <w:r>
        <w:rPr>
          <w:sz w:val="26"/>
          <w:szCs w:val="26"/>
        </w:rPr>
        <w:t xml:space="preserve">, </w:t>
      </w:r>
      <w:r w:rsidRPr="009B77BF">
        <w:rPr>
          <w:sz w:val="26"/>
          <w:szCs w:val="26"/>
        </w:rPr>
        <w:t xml:space="preserve">проживающего по адресу: </w:t>
      </w:r>
      <w:r w:rsidR="002518F6">
        <w:rPr>
          <w:sz w:val="26"/>
          <w:szCs w:val="26"/>
        </w:rPr>
        <w:t>*</w:t>
      </w:r>
      <w:r w:rsidRPr="009B77BF">
        <w:rPr>
          <w:sz w:val="26"/>
          <w:szCs w:val="26"/>
        </w:rPr>
        <w:t xml:space="preserve">, </w:t>
      </w:r>
      <w:r w:rsidRPr="009B77BF">
        <w:rPr>
          <w:color w:val="FF0000"/>
          <w:sz w:val="26"/>
          <w:szCs w:val="26"/>
        </w:rPr>
        <w:t xml:space="preserve">паспорт серии </w:t>
      </w:r>
      <w:r w:rsidR="002518F6">
        <w:rPr>
          <w:color w:val="FF0000"/>
          <w:sz w:val="26"/>
          <w:szCs w:val="26"/>
        </w:rPr>
        <w:t>*</w:t>
      </w:r>
      <w:r w:rsidRPr="009B77BF">
        <w:rPr>
          <w:sz w:val="26"/>
          <w:szCs w:val="26"/>
        </w:rPr>
        <w:t>,</w:t>
      </w:r>
    </w:p>
    <w:p w:rsidR="00940833" w:rsidRPr="009B77BF" w:rsidP="00940833" w14:paraId="7D360DD4" w14:textId="77777777">
      <w:pPr>
        <w:ind w:firstLine="540"/>
        <w:jc w:val="both"/>
        <w:rPr>
          <w:sz w:val="26"/>
          <w:szCs w:val="26"/>
        </w:rPr>
      </w:pPr>
    </w:p>
    <w:p w:rsidR="00940833" w:rsidRPr="009B77BF" w:rsidP="00940833" w14:paraId="1DBD833E" w14:textId="77777777">
      <w:pPr>
        <w:ind w:firstLine="540"/>
        <w:jc w:val="center"/>
        <w:rPr>
          <w:sz w:val="26"/>
          <w:szCs w:val="26"/>
        </w:rPr>
      </w:pPr>
      <w:r w:rsidRPr="009B77BF">
        <w:rPr>
          <w:sz w:val="26"/>
          <w:szCs w:val="26"/>
        </w:rPr>
        <w:t>УСТАНОВИЛ:</w:t>
      </w:r>
    </w:p>
    <w:p w:rsidR="00940833" w:rsidRPr="009B77BF" w:rsidP="00940833" w14:paraId="0A609381" w14:textId="77777777">
      <w:pPr>
        <w:ind w:firstLine="540"/>
        <w:jc w:val="both"/>
        <w:rPr>
          <w:sz w:val="26"/>
          <w:szCs w:val="26"/>
        </w:rPr>
      </w:pPr>
    </w:p>
    <w:p w:rsidR="00784F16" w:rsidRPr="007769E5" w:rsidP="00940833" w14:paraId="06C2ED42" w14:textId="36077542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9B77BF">
        <w:rPr>
          <w:sz w:val="26"/>
          <w:szCs w:val="26"/>
        </w:rPr>
        <w:t>Шахбанов Р.</w:t>
      </w:r>
      <w:r>
        <w:rPr>
          <w:sz w:val="26"/>
          <w:szCs w:val="26"/>
        </w:rPr>
        <w:t>И</w:t>
      </w:r>
      <w:r w:rsidRPr="009B77BF">
        <w:rPr>
          <w:sz w:val="26"/>
          <w:szCs w:val="26"/>
        </w:rPr>
        <w:t xml:space="preserve">., являясь генеральным директором </w:t>
      </w:r>
      <w:r w:rsidRPr="009B77BF">
        <w:rPr>
          <w:color w:val="000099"/>
          <w:sz w:val="26"/>
          <w:szCs w:val="26"/>
        </w:rPr>
        <w:t>О</w:t>
      </w:r>
      <w:r w:rsidRPr="009B77BF">
        <w:rPr>
          <w:color w:val="000099"/>
          <w:sz w:val="26"/>
          <w:szCs w:val="26"/>
        </w:rPr>
        <w:t>ОО «Мадина</w:t>
      </w:r>
      <w:r w:rsidRPr="009B77BF">
        <w:rPr>
          <w:sz w:val="26"/>
          <w:szCs w:val="26"/>
        </w:rPr>
        <w:t>», расположенного по адресу: ХМАО – Югра, г. Нижневартовск, пер. Лесников, д. 2, стр. 1</w:t>
      </w:r>
      <w:r w:rsidR="00A359B1">
        <w:rPr>
          <w:sz w:val="26"/>
          <w:szCs w:val="26"/>
        </w:rPr>
        <w:t>,</w:t>
      </w:r>
      <w:r w:rsidRPr="007769E5" w:rsidR="008A06A5">
        <w:rPr>
          <w:color w:val="0D0D0D" w:themeColor="text1" w:themeTint="F2"/>
          <w:sz w:val="26"/>
          <w:szCs w:val="26"/>
        </w:rPr>
        <w:t xml:space="preserve"> что подтверждается выпиской из ЕГРЮЛ, </w:t>
      </w:r>
      <w:r w:rsidRPr="007769E5" w:rsidR="00E24FD8">
        <w:rPr>
          <w:color w:val="0D0D0D" w:themeColor="text1" w:themeTint="F2"/>
          <w:sz w:val="26"/>
          <w:szCs w:val="26"/>
        </w:rPr>
        <w:t xml:space="preserve">не </w:t>
      </w:r>
      <w:r w:rsidRPr="007769E5">
        <w:rPr>
          <w:color w:val="0D0D0D" w:themeColor="text1" w:themeTint="F2"/>
          <w:sz w:val="26"/>
          <w:szCs w:val="26"/>
        </w:rPr>
        <w:t xml:space="preserve">представил декларацию (расчет) по страховым взносам за </w:t>
      </w:r>
      <w:r w:rsidRPr="007769E5" w:rsidR="00C577D1">
        <w:rPr>
          <w:color w:val="0D0D0D" w:themeColor="text1" w:themeTint="F2"/>
          <w:sz w:val="26"/>
          <w:szCs w:val="26"/>
        </w:rPr>
        <w:t>3</w:t>
      </w:r>
      <w:r w:rsidRPr="007769E5">
        <w:rPr>
          <w:color w:val="0D0D0D" w:themeColor="text1" w:themeTint="F2"/>
          <w:sz w:val="26"/>
          <w:szCs w:val="26"/>
        </w:rPr>
        <w:t xml:space="preserve"> месяц</w:t>
      </w:r>
      <w:r w:rsidRPr="007769E5" w:rsidR="00C577D1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202</w:t>
      </w:r>
      <w:r w:rsidRPr="007769E5" w:rsidR="00C577D1">
        <w:rPr>
          <w:color w:val="0D0D0D" w:themeColor="text1" w:themeTint="F2"/>
          <w:sz w:val="26"/>
          <w:szCs w:val="26"/>
        </w:rPr>
        <w:t>4</w:t>
      </w:r>
      <w:r w:rsidRPr="007769E5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7769E5" w:rsidR="00C577D1">
        <w:rPr>
          <w:color w:val="0D0D0D" w:themeColor="text1" w:themeTint="F2"/>
          <w:sz w:val="26"/>
          <w:szCs w:val="26"/>
        </w:rPr>
        <w:t>25.04.2024</w:t>
      </w:r>
      <w:r w:rsidRPr="007769E5">
        <w:rPr>
          <w:color w:val="0D0D0D" w:themeColor="text1" w:themeTint="F2"/>
          <w:sz w:val="26"/>
          <w:szCs w:val="26"/>
        </w:rPr>
        <w:t xml:space="preserve">, фактически </w:t>
      </w:r>
      <w:r w:rsidRPr="007769E5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769E5">
        <w:rPr>
          <w:color w:val="0D0D0D" w:themeColor="text1" w:themeTint="F2"/>
          <w:sz w:val="26"/>
          <w:szCs w:val="26"/>
        </w:rPr>
        <w:t>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046F1691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8825C0">
        <w:rPr>
          <w:color w:val="FF0000"/>
          <w:sz w:val="26"/>
          <w:szCs w:val="26"/>
        </w:rPr>
        <w:t>Шахбанов Р.И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</w:t>
      </w:r>
      <w:r w:rsidRPr="007769E5">
        <w:rPr>
          <w:color w:val="FF0000"/>
          <w:sz w:val="26"/>
          <w:szCs w:val="26"/>
        </w:rPr>
        <w:t>ен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277D560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8825C0">
        <w:rPr>
          <w:color w:val="0D0D0D" w:themeColor="text1" w:themeTint="F2"/>
          <w:sz w:val="26"/>
          <w:szCs w:val="26"/>
        </w:rPr>
        <w:t>070001653</w:t>
      </w:r>
      <w:r w:rsidRPr="007769E5" w:rsidR="00C577D1">
        <w:rPr>
          <w:color w:val="0D0D0D" w:themeColor="text1" w:themeTint="F2"/>
          <w:sz w:val="26"/>
          <w:szCs w:val="26"/>
        </w:rPr>
        <w:t>000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8825C0">
        <w:rPr>
          <w:color w:val="0D0D0D" w:themeColor="text1" w:themeTint="F2"/>
          <w:sz w:val="26"/>
          <w:szCs w:val="26"/>
        </w:rPr>
        <w:t>11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3D93CAB5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8825C0">
        <w:rPr>
          <w:color w:val="0D0D0D" w:themeColor="text1" w:themeTint="F2"/>
          <w:sz w:val="26"/>
          <w:szCs w:val="26"/>
        </w:rPr>
        <w:t>11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Межрайонную ИФНС России по ХМАО – Югре № 6 по адресу: г. Нижневартовск,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отчет </w:t>
      </w:r>
      <w:r w:rsidRPr="007769E5">
        <w:rPr>
          <w:color w:val="0D0D0D" w:themeColor="text1" w:themeTint="F2"/>
          <w:sz w:val="26"/>
          <w:szCs w:val="26"/>
        </w:rPr>
        <w:t>отслеживания почтовых отправлений;</w:t>
      </w:r>
    </w:p>
    <w:p w:rsidR="00784F16" w:rsidRPr="007769E5" w:rsidP="00784F16" w14:paraId="20062638" w14:textId="5A461C3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P="00D458FE" w14:paraId="20D5E4C7" w14:textId="79A201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7769E5">
        <w:rPr>
          <w:color w:val="0D0D0D" w:themeColor="text1" w:themeTint="F2"/>
          <w:sz w:val="26"/>
          <w:szCs w:val="26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7769E5">
        <w:rPr>
          <w:color w:val="0D0D0D" w:themeColor="text1" w:themeTint="F2"/>
          <w:sz w:val="26"/>
          <w:szCs w:val="26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</w:t>
      </w:r>
      <w:r w:rsidRPr="007769E5">
        <w:rPr>
          <w:color w:val="FF0000"/>
          <w:sz w:val="26"/>
          <w:szCs w:val="26"/>
        </w:rPr>
        <w:t>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13BEFCE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</w:t>
      </w:r>
      <w:r w:rsidRPr="007769E5">
        <w:rPr>
          <w:color w:val="0D0D0D" w:themeColor="text1" w:themeTint="F2"/>
          <w:sz w:val="26"/>
          <w:szCs w:val="26"/>
        </w:rPr>
        <w:t xml:space="preserve">приходит к выводу, что </w:t>
      </w:r>
      <w:r w:rsidRPr="009B77BF" w:rsidR="008825C0">
        <w:rPr>
          <w:sz w:val="26"/>
          <w:szCs w:val="26"/>
        </w:rPr>
        <w:t>Шахбанов Р.</w:t>
      </w:r>
      <w:r w:rsidR="008825C0">
        <w:rPr>
          <w:sz w:val="26"/>
          <w:szCs w:val="26"/>
        </w:rPr>
        <w:t>И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административное правонарушение, предусмотренное ст. 15.</w:t>
      </w:r>
      <w:r w:rsidRPr="007769E5">
        <w:rPr>
          <w:color w:val="0D0D0D" w:themeColor="text1" w:themeTint="F2"/>
          <w:sz w:val="26"/>
          <w:szCs w:val="26"/>
        </w:rPr>
        <w:t xml:space="preserve">5 Кодекса РФ об административных правонарушениях, которая предусматривает административную ответственность </w:t>
      </w:r>
      <w:r w:rsidRPr="009702BB">
        <w:rPr>
          <w:color w:val="000099"/>
          <w:sz w:val="26"/>
          <w:szCs w:val="26"/>
        </w:rPr>
        <w:t xml:space="preserve">за </w:t>
      </w:r>
      <w:r w:rsidRPr="009702BB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</w:t>
      </w:r>
      <w:r w:rsidRPr="007769E5">
        <w:rPr>
          <w:color w:val="0D0D0D" w:themeColor="text1" w:themeTint="F2"/>
          <w:sz w:val="26"/>
          <w:szCs w:val="26"/>
        </w:rPr>
        <w:t xml:space="preserve">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</w:t>
      </w:r>
      <w:r w:rsidRPr="007769E5">
        <w:rPr>
          <w:color w:val="0D0D0D" w:themeColor="text1" w:themeTint="F2"/>
          <w:sz w:val="26"/>
          <w:szCs w:val="26"/>
        </w:rPr>
        <w:t>азание в виде предупреждения.</w:t>
      </w:r>
    </w:p>
    <w:p w:rsidR="00971471" w:rsidRPr="007769E5" w:rsidP="00971471" w14:paraId="4CF67238" w14:textId="5630778C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200DEBE9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Гене</w:t>
      </w:r>
      <w:r w:rsidRPr="009B77BF">
        <w:rPr>
          <w:sz w:val="26"/>
          <w:szCs w:val="26"/>
        </w:rPr>
        <w:t xml:space="preserve">рального директора </w:t>
      </w:r>
      <w:r w:rsidRPr="009B77BF">
        <w:rPr>
          <w:color w:val="000099"/>
          <w:sz w:val="26"/>
          <w:szCs w:val="26"/>
        </w:rPr>
        <w:t>ООО «Мадина</w:t>
      </w:r>
      <w:r w:rsidRPr="009B77BF">
        <w:rPr>
          <w:sz w:val="26"/>
          <w:szCs w:val="26"/>
        </w:rPr>
        <w:t xml:space="preserve">» </w:t>
      </w:r>
      <w:r w:rsidRPr="009B77BF">
        <w:rPr>
          <w:b/>
          <w:sz w:val="26"/>
          <w:szCs w:val="26"/>
        </w:rPr>
        <w:t>Шахбанова Р</w:t>
      </w:r>
      <w:r>
        <w:rPr>
          <w:b/>
          <w:sz w:val="26"/>
          <w:szCs w:val="26"/>
        </w:rPr>
        <w:t>езвана Ибрагимовича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виновным в </w:t>
      </w:r>
      <w:r w:rsidRPr="007769E5">
        <w:rPr>
          <w:color w:val="0D0D0D" w:themeColor="text1" w:themeTint="F2"/>
          <w:sz w:val="26"/>
          <w:szCs w:val="26"/>
        </w:rPr>
        <w:t>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горо</w:t>
      </w:r>
      <w:r w:rsidRPr="007769E5">
        <w:rPr>
          <w:color w:val="0D0D0D" w:themeColor="text1" w:themeTint="F2"/>
          <w:sz w:val="26"/>
          <w:szCs w:val="26"/>
        </w:rPr>
        <w:t xml:space="preserve">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37CB7E4D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RPr="00E848A4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1D6F0EC8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18F6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5FCC"/>
    <w:rsid w:val="000A083F"/>
    <w:rsid w:val="000A14F7"/>
    <w:rsid w:val="000D419B"/>
    <w:rsid w:val="00117BA8"/>
    <w:rsid w:val="00137816"/>
    <w:rsid w:val="00181A32"/>
    <w:rsid w:val="00192C1E"/>
    <w:rsid w:val="00212FA4"/>
    <w:rsid w:val="00245160"/>
    <w:rsid w:val="00245D7B"/>
    <w:rsid w:val="002518F6"/>
    <w:rsid w:val="002835C9"/>
    <w:rsid w:val="002925F0"/>
    <w:rsid w:val="002D2795"/>
    <w:rsid w:val="002E05A4"/>
    <w:rsid w:val="002F1CA9"/>
    <w:rsid w:val="003218D5"/>
    <w:rsid w:val="003230E5"/>
    <w:rsid w:val="003A0417"/>
    <w:rsid w:val="003B0CE7"/>
    <w:rsid w:val="004B591B"/>
    <w:rsid w:val="004D143E"/>
    <w:rsid w:val="004F0E54"/>
    <w:rsid w:val="005A7A11"/>
    <w:rsid w:val="005C79CA"/>
    <w:rsid w:val="006335E9"/>
    <w:rsid w:val="00641FC1"/>
    <w:rsid w:val="00671561"/>
    <w:rsid w:val="00684C9F"/>
    <w:rsid w:val="0070287E"/>
    <w:rsid w:val="00712B6E"/>
    <w:rsid w:val="007221F0"/>
    <w:rsid w:val="00751D5B"/>
    <w:rsid w:val="00770889"/>
    <w:rsid w:val="007769E5"/>
    <w:rsid w:val="00784F16"/>
    <w:rsid w:val="007B2EA7"/>
    <w:rsid w:val="007C5AF1"/>
    <w:rsid w:val="008825C0"/>
    <w:rsid w:val="008A06A5"/>
    <w:rsid w:val="008D3585"/>
    <w:rsid w:val="008F0DBC"/>
    <w:rsid w:val="0092385D"/>
    <w:rsid w:val="00940833"/>
    <w:rsid w:val="009702BB"/>
    <w:rsid w:val="00971471"/>
    <w:rsid w:val="009B77BF"/>
    <w:rsid w:val="009C5C00"/>
    <w:rsid w:val="009D0D6F"/>
    <w:rsid w:val="009E6B73"/>
    <w:rsid w:val="009F69C1"/>
    <w:rsid w:val="00A17CF3"/>
    <w:rsid w:val="00A220E2"/>
    <w:rsid w:val="00A359B1"/>
    <w:rsid w:val="00A63CB8"/>
    <w:rsid w:val="00AD57D7"/>
    <w:rsid w:val="00BA52ED"/>
    <w:rsid w:val="00BC1E97"/>
    <w:rsid w:val="00C52D7D"/>
    <w:rsid w:val="00C577D1"/>
    <w:rsid w:val="00C67872"/>
    <w:rsid w:val="00C71323"/>
    <w:rsid w:val="00CD096D"/>
    <w:rsid w:val="00CD522A"/>
    <w:rsid w:val="00D05443"/>
    <w:rsid w:val="00D142CA"/>
    <w:rsid w:val="00D458FE"/>
    <w:rsid w:val="00DA6697"/>
    <w:rsid w:val="00DC2571"/>
    <w:rsid w:val="00E24FD8"/>
    <w:rsid w:val="00E630BE"/>
    <w:rsid w:val="00E848A4"/>
    <w:rsid w:val="00E84CF1"/>
    <w:rsid w:val="00E93CAD"/>
    <w:rsid w:val="00E95272"/>
    <w:rsid w:val="00EA0945"/>
    <w:rsid w:val="00ED3958"/>
    <w:rsid w:val="00F102F6"/>
    <w:rsid w:val="00F443EC"/>
    <w:rsid w:val="00F75FE0"/>
    <w:rsid w:val="00F8738C"/>
    <w:rsid w:val="00F91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